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76F" w:rsidRPr="0096676F" w:rsidRDefault="0096676F" w:rsidP="00966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76F">
        <w:rPr>
          <w:rFonts w:ascii="Times New Roman" w:hAnsi="Times New Roman" w:cs="Times New Roman"/>
          <w:b/>
          <w:sz w:val="28"/>
          <w:szCs w:val="28"/>
        </w:rPr>
        <w:t>ВЫСТАВКА КНИГ ИЗДАТЕЛЬСТВА ИНФРА-М</w:t>
      </w:r>
    </w:p>
    <w:p w:rsidR="000544E3" w:rsidRDefault="009E3AE7" w:rsidP="009E3AE7">
      <w:pPr>
        <w:jc w:val="both"/>
        <w:rPr>
          <w:rFonts w:ascii="Times New Roman" w:hAnsi="Times New Roman" w:cs="Times New Roman"/>
          <w:sz w:val="28"/>
          <w:szCs w:val="28"/>
        </w:rPr>
      </w:pPr>
      <w:r w:rsidRPr="009E3AE7">
        <w:rPr>
          <w:rFonts w:ascii="Times New Roman" w:hAnsi="Times New Roman" w:cs="Times New Roman"/>
          <w:sz w:val="28"/>
          <w:szCs w:val="28"/>
        </w:rPr>
        <w:t xml:space="preserve">В апреле </w:t>
      </w:r>
      <w:r w:rsidRPr="009E3AE7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r w:rsidRPr="009E3AE7">
        <w:rPr>
          <w:rFonts w:ascii="Times New Roman" w:hAnsi="Times New Roman" w:cs="Times New Roman"/>
          <w:sz w:val="28"/>
          <w:szCs w:val="28"/>
        </w:rPr>
        <w:t xml:space="preserve">Инфра-М организовало в библиотеке Академии выставку книг.  На выставке представлена учебная литература для среднего профессионального образования  по специальностям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E3AE7">
        <w:rPr>
          <w:rFonts w:ascii="Times New Roman" w:hAnsi="Times New Roman" w:cs="Times New Roman"/>
          <w:sz w:val="28"/>
          <w:szCs w:val="28"/>
        </w:rPr>
        <w:t>Строительство и эксплуатация зданий и сооружений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3A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E3AE7">
        <w:rPr>
          <w:rFonts w:ascii="Times New Roman" w:hAnsi="Times New Roman" w:cs="Times New Roman"/>
          <w:sz w:val="28"/>
          <w:szCs w:val="28"/>
        </w:rPr>
        <w:t>Юриспруденция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3A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E3AE7">
        <w:rPr>
          <w:rFonts w:ascii="Times New Roman" w:hAnsi="Times New Roman" w:cs="Times New Roman"/>
          <w:sz w:val="28"/>
          <w:szCs w:val="28"/>
        </w:rPr>
        <w:t>Сетевое и системное администрирование</w:t>
      </w:r>
      <w:r>
        <w:rPr>
          <w:rFonts w:ascii="Times New Roman" w:hAnsi="Times New Roman" w:cs="Times New Roman"/>
          <w:sz w:val="28"/>
          <w:szCs w:val="28"/>
        </w:rPr>
        <w:t>», «Информационные системы и программирование», «Обеспечение информационной безопасности»</w:t>
      </w:r>
    </w:p>
    <w:p w:rsidR="009E3AE7" w:rsidRDefault="009E3AE7" w:rsidP="009E3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смогут ознакомиться с новой учебной литературой и оставить предварительные заявки на приобретение.</w:t>
      </w:r>
    </w:p>
    <w:p w:rsidR="009E3AE7" w:rsidRDefault="009E3AE7" w:rsidP="009E3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1387" cy="7219785"/>
            <wp:effectExtent l="0" t="0" r="0" b="635"/>
            <wp:docPr id="1" name="Рисунок 1" descr="C:\Users\ws-lib-01\Downloads\IMG_20260429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-lib-01\Downloads\IMG_20260429_1005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87" cy="72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6F" w:rsidRDefault="0096676F" w:rsidP="009E3AE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7290" cy="4762831"/>
            <wp:effectExtent l="0" t="0" r="1270" b="0"/>
            <wp:docPr id="2" name="Рисунок 2" descr="C:\Users\ws-lib-01\Downloads\IMG_20260421_18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-lib-01\Downloads\IMG_20260421_1854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676F" w:rsidRPr="0096676F" w:rsidRDefault="0096676F" w:rsidP="00966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7290" cy="4810539"/>
            <wp:effectExtent l="0" t="0" r="1270" b="9525"/>
            <wp:docPr id="3" name="Рисунок 3" descr="C:\Users\ws-lib-01\Downloads\IMG_20260421_1854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-lib-01\Downloads\IMG_20260421_18543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76F" w:rsidRPr="0096676F" w:rsidSect="009E3A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3EC"/>
    <w:rsid w:val="000544E3"/>
    <w:rsid w:val="0096676F"/>
    <w:rsid w:val="009E3AE7"/>
    <w:rsid w:val="00CC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 lib-01</dc:creator>
  <cp:keywords/>
  <dc:description/>
  <cp:lastModifiedBy>ws lib-01</cp:lastModifiedBy>
  <cp:revision>2</cp:revision>
  <dcterms:created xsi:type="dcterms:W3CDTF">2026-04-29T06:56:00Z</dcterms:created>
  <dcterms:modified xsi:type="dcterms:W3CDTF">2026-04-29T07:13:00Z</dcterms:modified>
</cp:coreProperties>
</file>